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云南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民航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历史实物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征集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启事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9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9"/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云南民航百年历史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中国航空事业发展历程中不可或缺的重要组成部分。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为更好记录云南民航</w:t>
      </w:r>
      <w:r>
        <w:rPr>
          <w:rFonts w:hint="eastAsia" w:ascii="仿宋_GB2312" w:hAnsi="仿宋_GB2312" w:eastAsia="仿宋_GB2312" w:cs="仿宋_GB2312"/>
          <w:sz w:val="32"/>
          <w:szCs w:val="32"/>
        </w:rPr>
        <w:t>一百年历史演进，充分展示云南民航积极进取、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勇</w:t>
      </w:r>
      <w:r>
        <w:rPr>
          <w:rFonts w:hint="eastAsia" w:ascii="仿宋_GB2312" w:hAnsi="仿宋_GB2312" w:eastAsia="仿宋_GB2312" w:cs="仿宋_GB2312"/>
          <w:sz w:val="32"/>
          <w:szCs w:val="32"/>
        </w:rPr>
        <w:t>创一流的艰苦创业史、爱国奉献史、改革发展史，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传承</w:t>
      </w:r>
      <w:r>
        <w:rPr>
          <w:rFonts w:hint="eastAsia" w:ascii="仿宋_GB2312" w:hAnsi="仿宋_GB2312" w:eastAsia="仿宋_GB2312" w:cs="仿宋_GB2312"/>
          <w:sz w:val="32"/>
          <w:szCs w:val="32"/>
        </w:rPr>
        <w:t>云南民航“百年争先”的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历史传统</w:t>
      </w:r>
      <w:r>
        <w:rPr>
          <w:rFonts w:hint="eastAsia" w:ascii="仿宋_GB2312" w:hAnsi="仿宋_GB2312" w:eastAsia="仿宋_GB2312" w:cs="仿宋_GB2312"/>
          <w:sz w:val="32"/>
          <w:szCs w:val="32"/>
        </w:rPr>
        <w:t>，充分彰显云南民航人善于创新、忠诚担当，争做时代先锋，奋力争先进位的精神内涵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云南航空产业投资集团将筹建“云南民航发展史馆”，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现面向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全体干部职工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、离退休老同志及家属、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各航空公司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和社会各界人士征集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云南民航历史</w:t>
      </w:r>
      <w:r>
        <w:rPr>
          <w:rFonts w:hint="eastAsia" w:ascii="仿宋_GB2312" w:hAnsi="仿宋_GB2312" w:eastAsia="仿宋_GB2312" w:cs="仿宋_GB2312"/>
          <w:sz w:val="32"/>
          <w:szCs w:val="32"/>
        </w:rPr>
        <w:t>实物资料和档案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有关事项公告如下：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征集内容及范围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云南民航</w:t>
      </w:r>
      <w:r>
        <w:rPr>
          <w:rFonts w:hint="eastAsia" w:ascii="仿宋_GB2312" w:hAnsi="仿宋_GB2312" w:eastAsia="仿宋_GB2312" w:cs="仿宋_GB2312"/>
          <w:sz w:val="32"/>
          <w:szCs w:val="32"/>
        </w:rPr>
        <w:t>各个历史时期，在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建设发展、航空制造、抗击侵略、统一战线、经营运行、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教育科研、管理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、党团建设、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服务保障、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对外交流与合作、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重大事件、重要活动中形成的有纪念意义，有保存、研究、展陈价值的文字材料、书籍、图表、照片、音像等资料或实物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图纸、统计资料；档案、信件、著述书稿、工作日志、名册、日记；招贴海报、宣传品、邮票等。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（二）云南民航</w:t>
      </w:r>
      <w:r>
        <w:rPr>
          <w:rFonts w:hint="eastAsia" w:ascii="仿宋_GB2312" w:hAnsi="仿宋_GB2312" w:eastAsia="仿宋_GB2312" w:cs="仿宋_GB2312"/>
          <w:sz w:val="32"/>
          <w:szCs w:val="32"/>
        </w:rPr>
        <w:t>各个历史时期，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有纪念意义的物品、工具、器件配件等。包括工程建设设备、运行保障设备、通信导航设备、飞机配件或模型、发动机和机载设备、气象设备、工具装具、交通工具、衣帽服装、建筑物模型等。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云南民航</w:t>
      </w:r>
      <w:r>
        <w:rPr>
          <w:rFonts w:hint="eastAsia" w:ascii="仿宋_GB2312" w:hAnsi="仿宋_GB2312" w:eastAsia="仿宋_GB2312" w:cs="仿宋_GB2312"/>
          <w:sz w:val="32"/>
          <w:szCs w:val="32"/>
        </w:rPr>
        <w:t>各个历史时期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作出过突出成绩和贡献的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历史人物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对云南民航有突出贡献</w:t>
      </w:r>
      <w:r>
        <w:rPr>
          <w:rFonts w:hint="eastAsia" w:ascii="仿宋_GB2312" w:hAnsi="仿宋_GB2312" w:eastAsia="仿宋_GB2312" w:cs="仿宋_GB2312"/>
          <w:sz w:val="32"/>
          <w:szCs w:val="32"/>
        </w:rPr>
        <w:t>的专家学者、知名人士、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优秀职工代表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的著作手稿、书信笔记、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字画</w:t>
      </w:r>
      <w:r>
        <w:rPr>
          <w:rFonts w:hint="eastAsia" w:ascii="仿宋_GB2312" w:hAnsi="仿宋_GB2312" w:eastAsia="仿宋_GB2312" w:cs="仿宋_GB2312"/>
          <w:sz w:val="32"/>
          <w:szCs w:val="32"/>
        </w:rPr>
        <w:t>题词以及奖状、奖品、证书、证章、聘书、任命书等有纪念意义的历史实物或照片、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印件、复制件。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）反映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云南民航</w:t>
      </w:r>
      <w:r>
        <w:rPr>
          <w:rFonts w:hint="eastAsia" w:ascii="仿宋_GB2312" w:hAnsi="仿宋_GB2312" w:eastAsia="仿宋_GB2312" w:cs="仿宋_GB2312"/>
          <w:sz w:val="32"/>
          <w:szCs w:val="32"/>
        </w:rPr>
        <w:t>各个历史时期及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机场、校舍、制造厂、园区、航站楼等</w:t>
      </w:r>
      <w:r>
        <w:rPr>
          <w:rFonts w:hint="eastAsia" w:ascii="仿宋_GB2312" w:hAnsi="仿宋_GB2312" w:eastAsia="仿宋_GB2312" w:cs="仿宋_GB2312"/>
          <w:sz w:val="32"/>
          <w:szCs w:val="32"/>
        </w:rPr>
        <w:t>风貌的地形图、平面图、标志性建筑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设计图或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照片等，匾额、碑石（文）以及带有名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称</w:t>
      </w:r>
      <w:r>
        <w:rPr>
          <w:rFonts w:hint="eastAsia" w:ascii="仿宋_GB2312" w:hAnsi="仿宋_GB2312" w:eastAsia="仿宋_GB2312" w:cs="仿宋_GB2312"/>
          <w:sz w:val="32"/>
          <w:szCs w:val="32"/>
        </w:rPr>
        <w:t>印记的各类物品等。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云南民航</w:t>
      </w:r>
      <w:r>
        <w:rPr>
          <w:rFonts w:hint="eastAsia" w:ascii="仿宋_GB2312" w:hAnsi="仿宋_GB2312" w:eastAsia="仿宋_GB2312" w:cs="仿宋_GB2312"/>
          <w:sz w:val="32"/>
          <w:szCs w:val="32"/>
        </w:rPr>
        <w:t>各个历史时期制发的具有历史价值或纪念意义的证件（如工作证、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通行</w:t>
      </w:r>
      <w:r>
        <w:rPr>
          <w:rFonts w:hint="eastAsia" w:ascii="仿宋_GB2312" w:hAnsi="仿宋_GB2312" w:eastAsia="仿宋_GB2312" w:cs="仿宋_GB2312"/>
          <w:sz w:val="32"/>
          <w:szCs w:val="32"/>
        </w:rPr>
        <w:t>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证等）、票据（如饭票、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油</w:t>
      </w:r>
      <w:r>
        <w:rPr>
          <w:rFonts w:hint="eastAsia" w:ascii="仿宋_GB2312" w:hAnsi="仿宋_GB2312" w:eastAsia="仿宋_GB2312" w:cs="仿宋_GB2312"/>
          <w:sz w:val="32"/>
          <w:szCs w:val="32"/>
        </w:rPr>
        <w:t>票以及特定历史时期的各类购物票证等）、实物（如徽标、印章、纪念章、袖章等）等。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）其他有保存和展陈价值的文物或实物。</w:t>
      </w:r>
    </w:p>
    <w:p>
      <w:pPr>
        <w:ind w:firstLine="640" w:firstLineChars="200"/>
      </w:pPr>
      <w:r>
        <w:rPr>
          <w:rFonts w:hint="eastAsia" w:ascii="黑体" w:hAnsi="黑体" w:eastAsia="黑体" w:cs="黑体"/>
          <w:sz w:val="32"/>
          <w:szCs w:val="32"/>
        </w:rPr>
        <w:t>二、征集方式及途径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（一）征集方式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1.接受捐赠。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主要以</w:t>
      </w:r>
      <w:r>
        <w:rPr>
          <w:rFonts w:hint="eastAsia" w:ascii="仿宋_GB2312" w:hAnsi="仿宋_GB2312" w:eastAsia="仿宋_GB2312" w:cs="仿宋_GB2312"/>
          <w:sz w:val="32"/>
          <w:szCs w:val="32"/>
        </w:rPr>
        <w:t>无偿捐赠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为主。恳请集团和各航空公司广大职工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、离退休老同志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家属、曾经在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云南民航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或参与过云南民航建设的同志、朋友</w:t>
      </w:r>
      <w:r>
        <w:rPr>
          <w:rFonts w:hint="eastAsia" w:ascii="仿宋_GB2312" w:hAnsi="仿宋_GB2312" w:eastAsia="仿宋_GB2312" w:cs="仿宋_GB2312"/>
          <w:sz w:val="32"/>
          <w:szCs w:val="32"/>
        </w:rPr>
        <w:t>及其子女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家属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、关心支持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云南民航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建设发展的社会各界人士，将收藏的有关云南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民航历史的</w:t>
      </w:r>
      <w:r>
        <w:rPr>
          <w:rFonts w:hint="eastAsia" w:ascii="仿宋_GB2312" w:hAnsi="仿宋_GB2312" w:eastAsia="仿宋_GB2312" w:cs="仿宋_GB2312"/>
          <w:sz w:val="32"/>
          <w:szCs w:val="32"/>
        </w:rPr>
        <w:t>文物或实物，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捐赠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妥善保存、收藏、展示</w:t>
      </w:r>
      <w:r>
        <w:rPr>
          <w:rFonts w:hint="eastAsia" w:ascii="仿宋_GB2312" w:hAnsi="仿宋_GB2312" w:eastAsia="仿宋_GB2312" w:cs="仿宋_GB2312"/>
          <w:sz w:val="32"/>
          <w:szCs w:val="32"/>
        </w:rPr>
        <w:t>和研究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2.复制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复刻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因相关原因不能捐赠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进行翻拍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复制后归还。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3.出让购买。个别贵重物品需要有偿提供的，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经过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相关权威专业机构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鉴定、确认后，通过双方协商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以一定金额购买</w:t>
      </w:r>
      <w:r>
        <w:rPr>
          <w:rFonts w:hint="eastAsia" w:ascii="仿宋_GB2312" w:hAnsi="仿宋_GB2312" w:eastAsia="仿宋_GB2312" w:cs="仿宋_GB2312"/>
          <w:sz w:val="32"/>
          <w:szCs w:val="32"/>
        </w:rPr>
        <w:t>收藏和展陈。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临时陈列展示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不能</w:t>
      </w:r>
      <w:r>
        <w:rPr>
          <w:rFonts w:hint="eastAsia" w:ascii="仿宋_GB2312" w:hAnsi="仿宋_GB2312" w:eastAsia="仿宋_GB2312" w:cs="仿宋_GB2312"/>
          <w:sz w:val="32"/>
          <w:szCs w:val="32"/>
        </w:rPr>
        <w:t>捐赠或不允许复制的珍贵资料、实物，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自愿基础上签订合作协议，以临时或定期陈列展出方式使用和展览。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（二）征集途径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1.直接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移交</w:t>
      </w:r>
      <w:r>
        <w:rPr>
          <w:rFonts w:hint="eastAsia" w:ascii="仿宋_GB2312" w:hAnsi="仿宋_GB2312" w:eastAsia="仿宋_GB2312" w:cs="仿宋_GB2312"/>
          <w:sz w:val="32"/>
          <w:szCs w:val="32"/>
        </w:rPr>
        <w:t>。可将相关史料文献及实物直接送交至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云南航空产业投资集团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云南民航发展史馆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工作专班办公室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出行</w:t>
      </w:r>
      <w:r>
        <w:rPr>
          <w:rFonts w:hint="eastAsia" w:ascii="仿宋_GB2312" w:hAnsi="仿宋_GB2312" w:eastAsia="仿宋_GB2312" w:cs="仿宋_GB2312"/>
          <w:sz w:val="32"/>
          <w:szCs w:val="32"/>
        </w:rPr>
        <w:t>不便，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通过电话、邮件联系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专班工作人员上门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接受捐赠。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2.信函邮寄。可将文献及实物寄送至工作专班办公室，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邮件须</w:t>
      </w:r>
      <w:r>
        <w:rPr>
          <w:rFonts w:hint="eastAsia" w:ascii="仿宋_GB2312" w:hAnsi="仿宋_GB2312" w:eastAsia="仿宋_GB2312" w:cs="仿宋_GB2312"/>
          <w:sz w:val="32"/>
          <w:szCs w:val="32"/>
        </w:rPr>
        <w:t>注明捐赠者姓名、详细地址、邮编及联系电话。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3.邮件发送。可将相关史料自行数字化后，通过电子邮件方式发送至工作专班办公室电子邮箱。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三、权益维护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云南民航发展史馆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将严格按照相关标准对捐赠物品进行档案登记。同时妥善保管、保存</w:t>
      </w:r>
      <w:r>
        <w:rPr>
          <w:rFonts w:hint="eastAsia" w:ascii="仿宋_GB2312" w:hAnsi="仿宋_GB2312" w:eastAsia="仿宋_GB2312" w:cs="仿宋_GB2312"/>
          <w:sz w:val="32"/>
          <w:szCs w:val="32"/>
        </w:rPr>
        <w:t>捐赠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</w:t>
      </w:r>
      <w:r>
        <w:rPr>
          <w:rFonts w:hint="eastAsia" w:ascii="仿宋_GB2312" w:hAnsi="仿宋_GB2312" w:eastAsia="仿宋_GB2312" w:cs="仿宋_GB2312"/>
          <w:sz w:val="32"/>
          <w:szCs w:val="32"/>
        </w:rPr>
        <w:t>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，邀请专业机构开展保养维护。定期组织捐赠仪式，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向捐赠者（个人或单位）颁发收藏证书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金属纪念章。展品</w:t>
      </w:r>
      <w:r>
        <w:rPr>
          <w:rFonts w:hint="eastAsia" w:ascii="仿宋_GB2312" w:hAnsi="仿宋_GB2312" w:eastAsia="仿宋_GB2312" w:cs="仿宋_GB2312"/>
          <w:sz w:val="32"/>
          <w:szCs w:val="32"/>
        </w:rPr>
        <w:t>展出时将注明捐赠者姓名或单位。复制品展出时，经征得同意，注明原件出处或提供者姓名。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（二）愿意以有偿方式将实物出让的，可以恰当方式将原件的照片及其说明寄（送）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至工作专班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专班邀请权威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专家、领导和工作人员组成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文物鉴定小组，负责对其真伪及价值进行鉴定。经过鉴定、确认后，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协商确定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一定的出让价格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。重要实物或文物，持有者可亲自送交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工作专班</w:t>
      </w:r>
      <w:r>
        <w:rPr>
          <w:rFonts w:hint="eastAsia" w:ascii="仿宋_GB2312" w:hAnsi="仿宋_GB2312" w:eastAsia="仿宋_GB2312" w:cs="仿宋_GB2312"/>
          <w:sz w:val="32"/>
          <w:szCs w:val="32"/>
        </w:rPr>
        <w:t>，或通知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专班安排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专人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上门</w:t>
      </w:r>
      <w:r>
        <w:rPr>
          <w:rFonts w:hint="eastAsia" w:ascii="仿宋_GB2312" w:hAnsi="仿宋_GB2312" w:eastAsia="仿宋_GB2312" w:cs="仿宋_GB2312"/>
          <w:sz w:val="32"/>
          <w:szCs w:val="32"/>
        </w:rPr>
        <w:t>收取。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（三）欢迎向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云南民航发展史馆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推荐、提供文物、实物信息线索，并协助沟通，协助征集。对于热心支持、帮助征集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视情赠与</w:t>
      </w:r>
      <w:r>
        <w:rPr>
          <w:rFonts w:hint="eastAsia" w:ascii="仿宋_GB2312" w:hAnsi="仿宋_GB2312" w:eastAsia="仿宋_GB2312" w:cs="仿宋_GB2312"/>
          <w:sz w:val="32"/>
          <w:szCs w:val="32"/>
        </w:rPr>
        <w:t>纪念品。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（一）联系地址：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云南省昆明市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官渡区昆明长水国际机场南工作区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B座7001，云南民航发展史馆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工作专班办公室，邮编：650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（二）联系电话及联系人：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0871-67097570、13888836555 刘占赢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工作专班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），0871-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67113457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15925210530 李睿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离退休工作联络人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）；0871-67097107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15025168967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马初霞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集团党委工作部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（三）电子邮箱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yagmuseum@163.com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五、本公告未尽事宜，可具体协商或另行通知。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云南航空产业投资集团有限责任公司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2023年11月27日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433AE0"/>
    <w:multiLevelType w:val="singleLevel"/>
    <w:tmpl w:val="D7433AE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348AEC9"/>
    <w:multiLevelType w:val="singleLevel"/>
    <w:tmpl w:val="4348AE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YTNhYjJjYWYxYTIwMGMyYTQ1NTYyMGQzNjcxNDAifQ=="/>
  </w:docVars>
  <w:rsids>
    <w:rsidRoot w:val="78085B7C"/>
    <w:rsid w:val="0BAD65B9"/>
    <w:rsid w:val="0F8C1E04"/>
    <w:rsid w:val="1EEC5078"/>
    <w:rsid w:val="20E35484"/>
    <w:rsid w:val="22690B02"/>
    <w:rsid w:val="23B76FA5"/>
    <w:rsid w:val="2B3A1466"/>
    <w:rsid w:val="2C1B5CC3"/>
    <w:rsid w:val="2C692DAD"/>
    <w:rsid w:val="36740754"/>
    <w:rsid w:val="3B66043D"/>
    <w:rsid w:val="44E43521"/>
    <w:rsid w:val="464A5341"/>
    <w:rsid w:val="4A7E09CA"/>
    <w:rsid w:val="4C7155BD"/>
    <w:rsid w:val="4F176A0E"/>
    <w:rsid w:val="517A638F"/>
    <w:rsid w:val="53965A34"/>
    <w:rsid w:val="623225B8"/>
    <w:rsid w:val="6A53227F"/>
    <w:rsid w:val="6BFF0A70"/>
    <w:rsid w:val="78085B7C"/>
    <w:rsid w:val="7B87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2023-11-23T01:04:00Z</dcterms:created>
  <dc:creator>王力威</dc:creator>
  <cp:lastModifiedBy>小楚</cp:lastModifiedBy>
  <dcterms:modified xsi:type="dcterms:W3CDTF">2023-11-27T08:29:05Z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194C75CB6D274A36AF3E69A017DA1FD8_13</vt:lpwstr>
  </property>
</Properties>
</file>